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0B" w:rsidRPr="00174A0E" w:rsidRDefault="008F69C4" w:rsidP="001B79B8">
      <w:pPr>
        <w:pStyle w:val="Einzug1cm"/>
        <w:tabs>
          <w:tab w:val="clear" w:pos="567"/>
          <w:tab w:val="left" w:pos="0"/>
        </w:tabs>
        <w:ind w:left="0" w:firstLine="0"/>
        <w:rPr>
          <w:b/>
          <w:sz w:val="28"/>
          <w:szCs w:val="28"/>
        </w:rPr>
      </w:pPr>
      <w:r w:rsidRPr="00174A0E">
        <w:rPr>
          <w:b/>
          <w:sz w:val="28"/>
          <w:szCs w:val="28"/>
        </w:rPr>
        <w:t>Anzeige eines Anlasses</w:t>
      </w:r>
      <w:r w:rsidR="001B79B8" w:rsidRPr="00174A0E">
        <w:rPr>
          <w:b/>
          <w:sz w:val="28"/>
          <w:szCs w:val="28"/>
        </w:rPr>
        <w:t xml:space="preserve"> auf dem Gemeindegebiet Sirnach</w:t>
      </w:r>
    </w:p>
    <w:p w:rsidR="008F69C4" w:rsidRPr="00FF703F" w:rsidRDefault="00FF703F" w:rsidP="001B79B8">
      <w:pPr>
        <w:pStyle w:val="Einzug1cm"/>
        <w:tabs>
          <w:tab w:val="clear" w:pos="567"/>
          <w:tab w:val="left" w:pos="0"/>
        </w:tabs>
        <w:ind w:left="0" w:firstLine="0"/>
        <w:rPr>
          <w:sz w:val="28"/>
          <w:szCs w:val="28"/>
        </w:rPr>
      </w:pPr>
      <w:r w:rsidRPr="00174A0E">
        <w:rPr>
          <w:sz w:val="28"/>
          <w:szCs w:val="28"/>
        </w:rPr>
        <w:t xml:space="preserve">für </w:t>
      </w:r>
      <w:r w:rsidR="008F69C4" w:rsidRPr="00174A0E">
        <w:rPr>
          <w:sz w:val="28"/>
          <w:szCs w:val="28"/>
        </w:rPr>
        <w:t>Vereinen</w:t>
      </w:r>
      <w:r w:rsidRPr="00174A0E">
        <w:rPr>
          <w:sz w:val="28"/>
          <w:szCs w:val="28"/>
        </w:rPr>
        <w:t>, Private, Organisationen</w:t>
      </w:r>
    </w:p>
    <w:p w:rsidR="001B79B8" w:rsidRDefault="001B79B8" w:rsidP="001B79B8">
      <w:pPr>
        <w:pStyle w:val="Einzug1cm"/>
        <w:tabs>
          <w:tab w:val="clear" w:pos="2268"/>
          <w:tab w:val="clear" w:pos="3402"/>
          <w:tab w:val="clear" w:pos="5670"/>
        </w:tabs>
        <w:ind w:left="0" w:firstLine="0"/>
      </w:pPr>
    </w:p>
    <w:p w:rsidR="008F69C4" w:rsidRPr="00002ACD" w:rsidRDefault="008F69C4" w:rsidP="00FF703F">
      <w:pPr>
        <w:pStyle w:val="Einzug1cm"/>
        <w:tabs>
          <w:tab w:val="clear" w:pos="2268"/>
          <w:tab w:val="clear" w:pos="3402"/>
          <w:tab w:val="clear" w:pos="5670"/>
        </w:tabs>
        <w:spacing w:line="280" w:lineRule="exact"/>
        <w:ind w:left="0" w:firstLine="0"/>
        <w:rPr>
          <w:sz w:val="18"/>
        </w:rPr>
      </w:pPr>
      <w:r w:rsidRPr="00002ACD">
        <w:rPr>
          <w:sz w:val="18"/>
        </w:rPr>
        <w:t>Gemäss Gastgewerbegesetz sind einmalige Veranstaltungen ausserhalb von Räumen, die in einem Patent oder in einer Bewilligung umschrieben sind</w:t>
      </w:r>
      <w:r w:rsidR="00FF703F">
        <w:rPr>
          <w:sz w:val="18"/>
        </w:rPr>
        <w:t>,</w:t>
      </w:r>
      <w:r w:rsidRPr="00002ACD">
        <w:rPr>
          <w:sz w:val="18"/>
        </w:rPr>
        <w:t xml:space="preserve"> nicht bewilligungspflichtig. </w:t>
      </w:r>
      <w:r w:rsidRPr="00FF703F">
        <w:rPr>
          <w:sz w:val="18"/>
        </w:rPr>
        <w:t xml:space="preserve">Aus Sicherheitsgründen und </w:t>
      </w:r>
      <w:r w:rsidR="00FF703F">
        <w:rPr>
          <w:sz w:val="18"/>
        </w:rPr>
        <w:t>als</w:t>
      </w:r>
      <w:r w:rsidRPr="00FF703F">
        <w:rPr>
          <w:sz w:val="18"/>
        </w:rPr>
        <w:t xml:space="preserve"> Information </w:t>
      </w:r>
      <w:r w:rsidR="00FF703F">
        <w:rPr>
          <w:sz w:val="18"/>
        </w:rPr>
        <w:t>für allenfalls betroffene Stellen</w:t>
      </w:r>
      <w:r w:rsidR="00FF703F" w:rsidRPr="00FF703F">
        <w:rPr>
          <w:sz w:val="18"/>
        </w:rPr>
        <w:t xml:space="preserve"> </w:t>
      </w:r>
      <w:r w:rsidRPr="00FF703F">
        <w:rPr>
          <w:sz w:val="18"/>
        </w:rPr>
        <w:t>ist eine Anzeige der Veranstaltung erwünscht.</w:t>
      </w:r>
    </w:p>
    <w:p w:rsidR="008F69C4" w:rsidRDefault="008F69C4" w:rsidP="00FF703F">
      <w:pPr>
        <w:pStyle w:val="Einzug1cm"/>
        <w:tabs>
          <w:tab w:val="clear" w:pos="2268"/>
          <w:tab w:val="clear" w:pos="3402"/>
          <w:tab w:val="clear" w:pos="5670"/>
        </w:tabs>
        <w:spacing w:line="280" w:lineRule="exact"/>
        <w:ind w:left="0" w:firstLine="0"/>
        <w:rPr>
          <w:b/>
          <w:sz w:val="18"/>
        </w:rPr>
      </w:pPr>
      <w:r w:rsidRPr="00002ACD">
        <w:rPr>
          <w:b/>
          <w:sz w:val="18"/>
        </w:rPr>
        <w:t xml:space="preserve">Weitere Informationen </w:t>
      </w:r>
      <w:r w:rsidR="00002ACD">
        <w:rPr>
          <w:b/>
          <w:sz w:val="18"/>
        </w:rPr>
        <w:t>dazu</w:t>
      </w:r>
      <w:r w:rsidRPr="00002ACD">
        <w:rPr>
          <w:b/>
          <w:sz w:val="18"/>
        </w:rPr>
        <w:t xml:space="preserve"> im Merkblatt</w:t>
      </w:r>
      <w:r w:rsidR="00FF703F">
        <w:rPr>
          <w:b/>
          <w:sz w:val="18"/>
        </w:rPr>
        <w:t xml:space="preserve"> für Anlässe auf dem Gemeindegebiet Sirnach</w:t>
      </w:r>
      <w:r w:rsidRPr="00002ACD">
        <w:rPr>
          <w:b/>
          <w:sz w:val="18"/>
        </w:rPr>
        <w:t>.</w:t>
      </w:r>
    </w:p>
    <w:p w:rsidR="008F69C4" w:rsidRDefault="00662F67" w:rsidP="00FF703F">
      <w:pPr>
        <w:pStyle w:val="Einzug1cm"/>
        <w:tabs>
          <w:tab w:val="clear" w:pos="2268"/>
          <w:tab w:val="clear" w:pos="3402"/>
          <w:tab w:val="clear" w:pos="5670"/>
        </w:tabs>
        <w:spacing w:line="280" w:lineRule="exact"/>
        <w:ind w:left="0" w:firstLine="0"/>
      </w:pPr>
      <w:r>
        <w:rPr>
          <w:b/>
          <w:sz w:val="18"/>
        </w:rPr>
        <w:t>Strassensperrungen sind bewilligungspflichtig und mit separatem Gesuch zu beantragen.</w:t>
      </w:r>
    </w:p>
    <w:p w:rsidR="008F69C4" w:rsidRDefault="008F69C4" w:rsidP="001B79B8">
      <w:pPr>
        <w:pStyle w:val="Einzug1cm"/>
        <w:tabs>
          <w:tab w:val="clear" w:pos="2268"/>
          <w:tab w:val="clear" w:pos="3402"/>
          <w:tab w:val="clear" w:pos="5670"/>
        </w:tabs>
        <w:ind w:left="0" w:firstLine="0"/>
      </w:pPr>
    </w:p>
    <w:p w:rsidR="00662F67" w:rsidRDefault="00662F67" w:rsidP="001B79B8">
      <w:pPr>
        <w:pStyle w:val="Einzug1cm"/>
        <w:tabs>
          <w:tab w:val="clear" w:pos="2268"/>
          <w:tab w:val="clear" w:pos="3402"/>
          <w:tab w:val="clear" w:pos="5670"/>
        </w:tabs>
        <w:ind w:left="0" w:firstLin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7"/>
        <w:gridCol w:w="2727"/>
      </w:tblGrid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Art des Anlasses: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Pr="0098550E" w:rsidRDefault="008F69C4" w:rsidP="00573263">
            <w:pPr>
              <w:spacing w:line="360" w:lineRule="auto"/>
              <w:rPr>
                <w:b/>
              </w:rPr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Datum/Zeit: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spacing w:line="360" w:lineRule="auto"/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Lokal/Ort: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spacing w:line="360" w:lineRule="auto"/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Gesuchsteller: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Pr="00015772" w:rsidRDefault="008F69C4" w:rsidP="00573263">
            <w:pPr>
              <w:spacing w:line="360" w:lineRule="auto"/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Ansprechperson: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spacing w:line="360" w:lineRule="auto"/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</w:p>
        </w:tc>
        <w:tc>
          <w:tcPr>
            <w:tcW w:w="2727" w:type="dxa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t xml:space="preserve">Tel.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Pr="0098550E" w:rsidRDefault="008F69C4" w:rsidP="00573263">
            <w:pPr>
              <w:pStyle w:val="Adresse"/>
              <w:spacing w:line="360" w:lineRule="auto"/>
              <w:rPr>
                <w:rFonts w:ascii="Verdana" w:hAnsi="Verdana"/>
                <w:lang w:eastAsia="de-DE"/>
              </w:rPr>
            </w:pPr>
          </w:p>
        </w:tc>
        <w:tc>
          <w:tcPr>
            <w:tcW w:w="2727" w:type="dxa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t xml:space="preserve">Mail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Pr="0098550E" w:rsidRDefault="008F69C4" w:rsidP="00573263">
            <w:pPr>
              <w:pStyle w:val="Adresse"/>
              <w:spacing w:line="360" w:lineRule="auto"/>
              <w:rPr>
                <w:rFonts w:ascii="Verdana" w:hAnsi="Verdana"/>
                <w:lang w:eastAsia="de-DE"/>
              </w:rPr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Parkplätze: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pStyle w:val="Adresse"/>
              <w:spacing w:line="360" w:lineRule="auto"/>
              <w:rPr>
                <w:rFonts w:ascii="Verdana" w:hAnsi="Verdana"/>
                <w:lang w:eastAsia="de-DE"/>
              </w:rPr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Verkehrsregelung: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pStyle w:val="Adresse"/>
              <w:spacing w:line="360" w:lineRule="auto"/>
              <w:rPr>
                <w:rFonts w:ascii="Verdana" w:hAnsi="Verdana"/>
                <w:lang w:eastAsia="de-DE"/>
              </w:rPr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Sanität: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pStyle w:val="Adresse"/>
              <w:spacing w:line="360" w:lineRule="auto"/>
              <w:rPr>
                <w:rFonts w:ascii="Verdana" w:hAnsi="Verdana"/>
                <w:lang w:eastAsia="de-DE"/>
              </w:rPr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Sicherheitsdienst: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pStyle w:val="Adresse"/>
              <w:spacing w:line="360" w:lineRule="auto"/>
              <w:rPr>
                <w:rFonts w:ascii="Verdana" w:hAnsi="Verdana"/>
                <w:lang w:eastAsia="de-DE"/>
              </w:rPr>
            </w:pPr>
          </w:p>
        </w:tc>
      </w:tr>
      <w:tr w:rsidR="008F69C4" w:rsidTr="008F69C4">
        <w:trPr>
          <w:trHeight w:val="510"/>
        </w:trPr>
        <w:tc>
          <w:tcPr>
            <w:tcW w:w="3472" w:type="dxa"/>
          </w:tcPr>
          <w:p w:rsidR="008F69C4" w:rsidRDefault="008F69C4" w:rsidP="00573263">
            <w:pPr>
              <w:spacing w:line="360" w:lineRule="auto"/>
            </w:pPr>
            <w:r>
              <w:t>Besonderes:</w:t>
            </w:r>
          </w:p>
        </w:tc>
        <w:tc>
          <w:tcPr>
            <w:tcW w:w="5454" w:type="dxa"/>
            <w:gridSpan w:val="2"/>
          </w:tcPr>
          <w:p w:rsidR="008F69C4" w:rsidRDefault="008F69C4" w:rsidP="008F69C4">
            <w:pPr>
              <w:pStyle w:val="Einzug1cm"/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3969"/>
                <w:tab w:val="left" w:pos="5387"/>
                <w:tab w:val="left" w:pos="6663"/>
              </w:tabs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69C4" w:rsidRDefault="008F69C4" w:rsidP="00573263">
            <w:pPr>
              <w:pStyle w:val="Adresse"/>
              <w:spacing w:line="360" w:lineRule="auto"/>
              <w:rPr>
                <w:rFonts w:ascii="Verdana" w:hAnsi="Verdana"/>
                <w:lang w:eastAsia="de-DE"/>
              </w:rPr>
            </w:pPr>
          </w:p>
        </w:tc>
      </w:tr>
    </w:tbl>
    <w:p w:rsidR="00D14FEA" w:rsidRDefault="00D14FEA" w:rsidP="00C018C4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D764F1" w:rsidRDefault="00D764F1" w:rsidP="00C018C4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490C0D" w:rsidRDefault="00490C0D" w:rsidP="00174A0E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103"/>
        </w:tabs>
        <w:spacing w:after="120" w:line="360" w:lineRule="auto"/>
        <w:ind w:left="0" w:firstLine="0"/>
      </w:pPr>
      <w:r>
        <w:t>Ort und Datum</w:t>
      </w:r>
      <w:r w:rsidR="00251FB3">
        <w:tab/>
      </w:r>
      <w:r w:rsidR="00174A0E" w:rsidRPr="00174A0E">
        <w:t>Name</w:t>
      </w:r>
      <w:r w:rsidRPr="00174A0E">
        <w:t xml:space="preserve"> des Gesuchstellers</w:t>
      </w:r>
    </w:p>
    <w:p w:rsidR="007A1688" w:rsidRDefault="004C44F7" w:rsidP="00174A0E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103"/>
        </w:tabs>
        <w:spacing w:line="240" w:lineRule="auto"/>
        <w:ind w:left="0" w:firstLine="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74A0E">
        <w:tab/>
      </w:r>
      <w:r w:rsidR="00174A0E">
        <w:fldChar w:fldCharType="begin">
          <w:ffData>
            <w:name w:val="Text3"/>
            <w:enabled/>
            <w:calcOnExit w:val="0"/>
            <w:textInput/>
          </w:ffData>
        </w:fldChar>
      </w:r>
      <w:r w:rsidR="00174A0E">
        <w:instrText xml:space="preserve"> FORMTEXT </w:instrText>
      </w:r>
      <w:r w:rsidR="00174A0E">
        <w:fldChar w:fldCharType="separate"/>
      </w:r>
      <w:r w:rsidR="00174A0E">
        <w:rPr>
          <w:noProof/>
        </w:rPr>
        <w:t> </w:t>
      </w:r>
      <w:r w:rsidR="00174A0E">
        <w:rPr>
          <w:noProof/>
        </w:rPr>
        <w:t> </w:t>
      </w:r>
      <w:r w:rsidR="00174A0E">
        <w:rPr>
          <w:noProof/>
        </w:rPr>
        <w:t> </w:t>
      </w:r>
      <w:r w:rsidR="00174A0E">
        <w:rPr>
          <w:noProof/>
        </w:rPr>
        <w:t> </w:t>
      </w:r>
      <w:r w:rsidR="00174A0E">
        <w:rPr>
          <w:noProof/>
        </w:rPr>
        <w:t> </w:t>
      </w:r>
      <w:r w:rsidR="00174A0E">
        <w:fldChar w:fldCharType="end"/>
      </w:r>
    </w:p>
    <w:p w:rsidR="00002ACD" w:rsidRDefault="00002ACD" w:rsidP="00174A0E">
      <w:pPr>
        <w:spacing w:line="240" w:lineRule="auto"/>
      </w:pPr>
      <w:r>
        <w:t>____________________________________________________________________</w:t>
      </w:r>
    </w:p>
    <w:p w:rsidR="00002ACD" w:rsidRDefault="00002ACD" w:rsidP="00490C0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701"/>
          <w:tab w:val="left" w:pos="5387"/>
          <w:tab w:val="left" w:pos="6663"/>
        </w:tabs>
        <w:spacing w:line="360" w:lineRule="auto"/>
        <w:ind w:left="0" w:firstLine="0"/>
      </w:pPr>
    </w:p>
    <w:p w:rsidR="00002ACD" w:rsidRPr="00FF703F" w:rsidRDefault="00FF703F" w:rsidP="00002AC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701"/>
          <w:tab w:val="left" w:pos="5387"/>
          <w:tab w:val="left" w:pos="6663"/>
        </w:tabs>
        <w:spacing w:line="276" w:lineRule="auto"/>
        <w:ind w:left="0" w:firstLine="0"/>
        <w:rPr>
          <w:b/>
        </w:rPr>
      </w:pPr>
      <w:r>
        <w:rPr>
          <w:b/>
        </w:rPr>
        <w:t>Gesuch frühzeitig e</w:t>
      </w:r>
      <w:r w:rsidR="00002ACD" w:rsidRPr="00FF703F">
        <w:rPr>
          <w:b/>
        </w:rPr>
        <w:t>inreichen</w:t>
      </w:r>
      <w:r>
        <w:rPr>
          <w:b/>
        </w:rPr>
        <w:t xml:space="preserve"> an: </w:t>
      </w:r>
      <w:r w:rsidR="00435898" w:rsidRPr="00FF703F">
        <w:t xml:space="preserve">per Mail an </w:t>
      </w:r>
      <w:r w:rsidR="00435898">
        <w:t>kanzlei@sirnach.ch oder per Post an</w:t>
      </w:r>
      <w:r w:rsidR="00435898" w:rsidRPr="00FF703F">
        <w:t xml:space="preserve"> </w:t>
      </w:r>
      <w:r w:rsidR="00002ACD" w:rsidRPr="00FF703F">
        <w:t>Gemeindeverwaltung</w:t>
      </w:r>
      <w:r w:rsidR="00435898">
        <w:t xml:space="preserve"> Sirnach</w:t>
      </w:r>
      <w:r w:rsidR="00002ACD" w:rsidRPr="00FF703F">
        <w:t>, Kanzlei, Kirchplatz 5,</w:t>
      </w:r>
      <w:r w:rsidR="00435898">
        <w:t xml:space="preserve"> </w:t>
      </w:r>
      <w:r w:rsidR="00002ACD" w:rsidRPr="00FF703F">
        <w:t>8370 Sirnach</w:t>
      </w:r>
    </w:p>
    <w:sectPr w:rsidR="00002ACD" w:rsidRPr="00FF703F" w:rsidSect="00A06B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851" w:bottom="284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2F" w:rsidRDefault="00665E2F" w:rsidP="00C7302A">
      <w:r>
        <w:separator/>
      </w:r>
    </w:p>
  </w:endnote>
  <w:endnote w:type="continuationSeparator" w:id="0">
    <w:p w:rsidR="00665E2F" w:rsidRDefault="00665E2F" w:rsidP="00C7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141987"/>
      <w:docPartObj>
        <w:docPartGallery w:val="Page Numbers (Bottom of Page)"/>
        <w:docPartUnique/>
      </w:docPartObj>
    </w:sdtPr>
    <w:sdtEndPr/>
    <w:sdtContent>
      <w:p w:rsidR="007C582B" w:rsidRDefault="002A1576" w:rsidP="00A06BF8">
        <w:pPr>
          <w:pStyle w:val="Fuzeile"/>
          <w:tabs>
            <w:tab w:val="clear" w:pos="9072"/>
            <w:tab w:val="right" w:pos="9214"/>
          </w:tabs>
          <w:rPr>
            <w:noProof/>
          </w:rPr>
        </w:pPr>
        <w:r w:rsidRPr="0010113A">
          <w:rPr>
            <w:noProof/>
            <w:sz w:val="32"/>
            <w:szCs w:val="32"/>
            <w:lang w:eastAsia="de-CH"/>
          </w:rPr>
          <w:drawing>
            <wp:anchor distT="0" distB="0" distL="114300" distR="114300" simplePos="0" relativeHeight="251656192" behindDoc="1" locked="1" layoutInCell="1" allowOverlap="1" wp14:anchorId="46160859" wp14:editId="564B2AFA">
              <wp:simplePos x="0" y="0"/>
              <wp:positionH relativeFrom="column">
                <wp:posOffset>2902585</wp:posOffset>
              </wp:positionH>
              <wp:positionV relativeFrom="page">
                <wp:posOffset>9968230</wp:posOffset>
              </wp:positionV>
              <wp:extent cx="453390" cy="398145"/>
              <wp:effectExtent l="0" t="0" r="3810" b="1905"/>
              <wp:wrapThrough wrapText="bothSides">
                <wp:wrapPolygon edited="0">
                  <wp:start x="0" y="0"/>
                  <wp:lineTo x="0" y="20670"/>
                  <wp:lineTo x="20874" y="20670"/>
                  <wp:lineTo x="20874" y="0"/>
                  <wp:lineTo x="0" y="0"/>
                </wp:wrapPolygon>
              </wp:wrapThrough>
              <wp:docPr id="113" name="Grafik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398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06BF8">
          <w:tab/>
        </w:r>
        <w:r w:rsidR="00A06BF8">
          <w:tab/>
        </w:r>
        <w:r w:rsidR="007C582B">
          <w:fldChar w:fldCharType="begin"/>
        </w:r>
        <w:r w:rsidR="007C582B">
          <w:instrText>PAGE   \* MERGEFORMAT</w:instrText>
        </w:r>
        <w:r w:rsidR="007C582B">
          <w:fldChar w:fldCharType="separate"/>
        </w:r>
        <w:r w:rsidR="008066AB" w:rsidRPr="008066AB">
          <w:rPr>
            <w:noProof/>
            <w:lang w:val="de-DE"/>
          </w:rPr>
          <w:t>2</w:t>
        </w:r>
        <w:r w:rsidR="007C582B">
          <w:fldChar w:fldCharType="end"/>
        </w:r>
        <w:r w:rsidR="007C582B">
          <w:t>/</w:t>
        </w:r>
        <w:r w:rsidR="00575493">
          <w:rPr>
            <w:noProof/>
          </w:rPr>
          <w:fldChar w:fldCharType="begin"/>
        </w:r>
        <w:r w:rsidR="00575493">
          <w:rPr>
            <w:noProof/>
          </w:rPr>
          <w:instrText xml:space="preserve"> NUMPAGES   \* MERGEFORMAT </w:instrText>
        </w:r>
        <w:r w:rsidR="00575493">
          <w:rPr>
            <w:noProof/>
          </w:rPr>
          <w:fldChar w:fldCharType="separate"/>
        </w:r>
        <w:r w:rsidR="008066AB">
          <w:rPr>
            <w:noProof/>
          </w:rPr>
          <w:t>3</w:t>
        </w:r>
        <w:r w:rsidR="0057549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2B" w:rsidRDefault="007C582B" w:rsidP="007C582B">
    <w:pPr>
      <w:pStyle w:val="Fuzeile"/>
      <w:tabs>
        <w:tab w:val="clear" w:pos="4536"/>
        <w:tab w:val="right" w:pos="5245"/>
        <w:tab w:val="left" w:pos="5670"/>
        <w:tab w:val="left" w:pos="7655"/>
      </w:tabs>
      <w:spacing w:line="280" w:lineRule="exact"/>
      <w:rPr>
        <w:sz w:val="18"/>
        <w:szCs w:val="18"/>
      </w:rPr>
    </w:pPr>
    <w:r>
      <w:tab/>
    </w:r>
    <w:r w:rsidR="00F044C5">
      <w:rPr>
        <w:b/>
        <w:sz w:val="18"/>
        <w:szCs w:val="18"/>
      </w:rPr>
      <w:t>Kanzlei</w:t>
    </w:r>
    <w:r>
      <w:rPr>
        <w:b/>
        <w:sz w:val="18"/>
        <w:szCs w:val="18"/>
      </w:rPr>
      <w:tab/>
    </w:r>
    <w:r w:rsidRPr="00C7302A">
      <w:rPr>
        <w:sz w:val="18"/>
        <w:szCs w:val="18"/>
      </w:rPr>
      <w:t>Kirchplatz 5</w:t>
    </w:r>
    <w:r>
      <w:rPr>
        <w:sz w:val="18"/>
        <w:szCs w:val="18"/>
      </w:rPr>
      <w:tab/>
      <w:t xml:space="preserve">Tel. 071 969 34 </w:t>
    </w:r>
    <w:r w:rsidR="006A1BE0">
      <w:rPr>
        <w:sz w:val="18"/>
        <w:szCs w:val="18"/>
      </w:rPr>
      <w:t>3</w:t>
    </w:r>
    <w:r>
      <w:rPr>
        <w:sz w:val="18"/>
        <w:szCs w:val="18"/>
      </w:rPr>
      <w:t>4</w:t>
    </w:r>
  </w:p>
  <w:p w:rsidR="007C582B" w:rsidRPr="00524017" w:rsidRDefault="007C582B" w:rsidP="007C582B">
    <w:pPr>
      <w:pStyle w:val="Fuzeile"/>
      <w:tabs>
        <w:tab w:val="clear" w:pos="4536"/>
        <w:tab w:val="right" w:pos="5245"/>
        <w:tab w:val="left" w:pos="5670"/>
        <w:tab w:val="left" w:pos="5812"/>
        <w:tab w:val="left" w:pos="7655"/>
      </w:tabs>
      <w:spacing w:line="280" w:lineRule="exact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8370 Sirnach</w:t>
    </w:r>
    <w:r>
      <w:rPr>
        <w:sz w:val="18"/>
        <w:szCs w:val="18"/>
      </w:rPr>
      <w:tab/>
      <w:t>www.sirnach.ch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2F" w:rsidRDefault="00665E2F" w:rsidP="00C7302A">
      <w:r>
        <w:separator/>
      </w:r>
    </w:p>
  </w:footnote>
  <w:footnote w:type="continuationSeparator" w:id="0">
    <w:p w:rsidR="00665E2F" w:rsidRDefault="00665E2F" w:rsidP="00C7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5" w:rsidRDefault="00C014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D9F5FD6" wp14:editId="162C8C7B">
          <wp:simplePos x="0" y="0"/>
          <wp:positionH relativeFrom="column">
            <wp:posOffset>-290830</wp:posOffset>
          </wp:positionH>
          <wp:positionV relativeFrom="paragraph">
            <wp:posOffset>4667250</wp:posOffset>
          </wp:positionV>
          <wp:extent cx="5238000" cy="4752000"/>
          <wp:effectExtent l="0" t="0" r="1270" b="0"/>
          <wp:wrapNone/>
          <wp:docPr id="112" name="Grafi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0" cy="47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2B" w:rsidRDefault="004E2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1CBCA133" wp14:editId="0B80D5FB">
          <wp:simplePos x="0" y="0"/>
          <wp:positionH relativeFrom="column">
            <wp:posOffset>-287655</wp:posOffset>
          </wp:positionH>
          <wp:positionV relativeFrom="paragraph">
            <wp:posOffset>4765040</wp:posOffset>
          </wp:positionV>
          <wp:extent cx="5230495" cy="4744720"/>
          <wp:effectExtent l="0" t="0" r="8255" b="0"/>
          <wp:wrapNone/>
          <wp:docPr id="114" name="Grafik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495" cy="474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E2F">
      <w:rPr>
        <w:rFonts w:ascii="Times New Roman" w:hAnsi="Times New Roman"/>
        <w:sz w:val="24"/>
        <w:szCs w:val="24"/>
      </w:rPr>
      <w:object w:dxaOrig="1440" w:dyaOrig="1440" w14:anchorId="689DB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2pt;margin-top:-7.25pt;width:222.7pt;height:45.5pt;z-index:-251657216;mso-position-horizontal-relative:text;mso-position-vertical-relative:text">
          <v:imagedata r:id="rId3" o:title=""/>
        </v:shape>
        <o:OLEObject Type="Embed" ProgID="CorelDraw.Graphic.15" ShapeID="_x0000_s2049" DrawAspect="Content" ObjectID="_1729426663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30F1"/>
    <w:multiLevelType w:val="hybridMultilevel"/>
    <w:tmpl w:val="C2943C62"/>
    <w:lvl w:ilvl="0" w:tplc="3722977A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6F7F19"/>
    <w:multiLevelType w:val="hybridMultilevel"/>
    <w:tmpl w:val="6B0E6F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57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40"/>
    <w:rsid w:val="00002ACD"/>
    <w:rsid w:val="00027713"/>
    <w:rsid w:val="0004453C"/>
    <w:rsid w:val="00062D0B"/>
    <w:rsid w:val="00080A52"/>
    <w:rsid w:val="00083805"/>
    <w:rsid w:val="000C119E"/>
    <w:rsid w:val="000C5090"/>
    <w:rsid w:val="000C6BAC"/>
    <w:rsid w:val="0010113A"/>
    <w:rsid w:val="0011264F"/>
    <w:rsid w:val="0012085D"/>
    <w:rsid w:val="00123D07"/>
    <w:rsid w:val="001334DE"/>
    <w:rsid w:val="00174A0E"/>
    <w:rsid w:val="001868E3"/>
    <w:rsid w:val="00195113"/>
    <w:rsid w:val="001A4ECC"/>
    <w:rsid w:val="001B79B8"/>
    <w:rsid w:val="001C1393"/>
    <w:rsid w:val="001C1D6A"/>
    <w:rsid w:val="001C4243"/>
    <w:rsid w:val="001D64BD"/>
    <w:rsid w:val="001F5185"/>
    <w:rsid w:val="001F6726"/>
    <w:rsid w:val="00206A96"/>
    <w:rsid w:val="00212040"/>
    <w:rsid w:val="0023328B"/>
    <w:rsid w:val="0024025E"/>
    <w:rsid w:val="002420BE"/>
    <w:rsid w:val="00251FB3"/>
    <w:rsid w:val="00254A9D"/>
    <w:rsid w:val="00260C18"/>
    <w:rsid w:val="00275BF3"/>
    <w:rsid w:val="002866D0"/>
    <w:rsid w:val="002A1576"/>
    <w:rsid w:val="002D0412"/>
    <w:rsid w:val="002D0F29"/>
    <w:rsid w:val="002F3A8D"/>
    <w:rsid w:val="00304F12"/>
    <w:rsid w:val="003174A2"/>
    <w:rsid w:val="00321CC2"/>
    <w:rsid w:val="003461AA"/>
    <w:rsid w:val="0035543F"/>
    <w:rsid w:val="00371BB7"/>
    <w:rsid w:val="0037367D"/>
    <w:rsid w:val="00386394"/>
    <w:rsid w:val="003B17AF"/>
    <w:rsid w:val="003B4EC7"/>
    <w:rsid w:val="003C37B5"/>
    <w:rsid w:val="003F492A"/>
    <w:rsid w:val="00406BCF"/>
    <w:rsid w:val="00411492"/>
    <w:rsid w:val="00435898"/>
    <w:rsid w:val="004379BB"/>
    <w:rsid w:val="00465F7E"/>
    <w:rsid w:val="00475180"/>
    <w:rsid w:val="00486332"/>
    <w:rsid w:val="00490C0D"/>
    <w:rsid w:val="0049309A"/>
    <w:rsid w:val="004A1864"/>
    <w:rsid w:val="004C44F7"/>
    <w:rsid w:val="004C4B30"/>
    <w:rsid w:val="004D3D94"/>
    <w:rsid w:val="004E28B7"/>
    <w:rsid w:val="004E31AA"/>
    <w:rsid w:val="004F6392"/>
    <w:rsid w:val="00500381"/>
    <w:rsid w:val="00503E9D"/>
    <w:rsid w:val="00520CFA"/>
    <w:rsid w:val="00524017"/>
    <w:rsid w:val="00524A3D"/>
    <w:rsid w:val="00526F48"/>
    <w:rsid w:val="005538EE"/>
    <w:rsid w:val="00573547"/>
    <w:rsid w:val="00575493"/>
    <w:rsid w:val="00583B86"/>
    <w:rsid w:val="005A053E"/>
    <w:rsid w:val="005A30BC"/>
    <w:rsid w:val="005B72BC"/>
    <w:rsid w:val="005D56C5"/>
    <w:rsid w:val="005D7B1E"/>
    <w:rsid w:val="005E0EE3"/>
    <w:rsid w:val="005E2FBB"/>
    <w:rsid w:val="005F3280"/>
    <w:rsid w:val="006169AE"/>
    <w:rsid w:val="0064054F"/>
    <w:rsid w:val="00662F67"/>
    <w:rsid w:val="00665E2F"/>
    <w:rsid w:val="00683DEA"/>
    <w:rsid w:val="0069187D"/>
    <w:rsid w:val="00692351"/>
    <w:rsid w:val="006A0AC0"/>
    <w:rsid w:val="006A1B71"/>
    <w:rsid w:val="006A1BE0"/>
    <w:rsid w:val="006A3679"/>
    <w:rsid w:val="006C3E4B"/>
    <w:rsid w:val="006F65F1"/>
    <w:rsid w:val="006F7F09"/>
    <w:rsid w:val="007519FF"/>
    <w:rsid w:val="00762B8A"/>
    <w:rsid w:val="00773738"/>
    <w:rsid w:val="00775517"/>
    <w:rsid w:val="007A1688"/>
    <w:rsid w:val="007C582B"/>
    <w:rsid w:val="007D65C3"/>
    <w:rsid w:val="007E2E3E"/>
    <w:rsid w:val="0080085D"/>
    <w:rsid w:val="008066AB"/>
    <w:rsid w:val="0081133E"/>
    <w:rsid w:val="00846E7A"/>
    <w:rsid w:val="008500BB"/>
    <w:rsid w:val="00870323"/>
    <w:rsid w:val="00871DBA"/>
    <w:rsid w:val="0088100C"/>
    <w:rsid w:val="008870F5"/>
    <w:rsid w:val="008C0613"/>
    <w:rsid w:val="008C6567"/>
    <w:rsid w:val="008C75A0"/>
    <w:rsid w:val="008E50DA"/>
    <w:rsid w:val="008F3E27"/>
    <w:rsid w:val="008F69C4"/>
    <w:rsid w:val="009074BD"/>
    <w:rsid w:val="009111D8"/>
    <w:rsid w:val="00930266"/>
    <w:rsid w:val="00951D99"/>
    <w:rsid w:val="00962A0A"/>
    <w:rsid w:val="00964DDF"/>
    <w:rsid w:val="0096672D"/>
    <w:rsid w:val="00973B48"/>
    <w:rsid w:val="009D0CC0"/>
    <w:rsid w:val="00A064AA"/>
    <w:rsid w:val="00A06BF8"/>
    <w:rsid w:val="00A10217"/>
    <w:rsid w:val="00A11025"/>
    <w:rsid w:val="00A3058A"/>
    <w:rsid w:val="00A44B80"/>
    <w:rsid w:val="00A47112"/>
    <w:rsid w:val="00A51E90"/>
    <w:rsid w:val="00A55BDA"/>
    <w:rsid w:val="00A6067F"/>
    <w:rsid w:val="00A609C8"/>
    <w:rsid w:val="00A63AAF"/>
    <w:rsid w:val="00AA0CB8"/>
    <w:rsid w:val="00AB7893"/>
    <w:rsid w:val="00AD15EA"/>
    <w:rsid w:val="00AD185D"/>
    <w:rsid w:val="00AD395F"/>
    <w:rsid w:val="00AF016B"/>
    <w:rsid w:val="00B00FC3"/>
    <w:rsid w:val="00B10C79"/>
    <w:rsid w:val="00B55156"/>
    <w:rsid w:val="00BA3B9D"/>
    <w:rsid w:val="00BB63BC"/>
    <w:rsid w:val="00BB7608"/>
    <w:rsid w:val="00BE024D"/>
    <w:rsid w:val="00BE6079"/>
    <w:rsid w:val="00BF714A"/>
    <w:rsid w:val="00C01415"/>
    <w:rsid w:val="00C018C4"/>
    <w:rsid w:val="00C055B5"/>
    <w:rsid w:val="00C12FDB"/>
    <w:rsid w:val="00C32AC6"/>
    <w:rsid w:val="00C36D25"/>
    <w:rsid w:val="00C449CD"/>
    <w:rsid w:val="00C457C7"/>
    <w:rsid w:val="00C54007"/>
    <w:rsid w:val="00C55BC4"/>
    <w:rsid w:val="00C565E4"/>
    <w:rsid w:val="00C57BBF"/>
    <w:rsid w:val="00C7302A"/>
    <w:rsid w:val="00C85F23"/>
    <w:rsid w:val="00CC01DA"/>
    <w:rsid w:val="00CF7103"/>
    <w:rsid w:val="00D14F0D"/>
    <w:rsid w:val="00D14FEA"/>
    <w:rsid w:val="00D32192"/>
    <w:rsid w:val="00D60AE4"/>
    <w:rsid w:val="00D674D9"/>
    <w:rsid w:val="00D764F1"/>
    <w:rsid w:val="00D81F98"/>
    <w:rsid w:val="00E01434"/>
    <w:rsid w:val="00E24E88"/>
    <w:rsid w:val="00E454B0"/>
    <w:rsid w:val="00E4690D"/>
    <w:rsid w:val="00E81E91"/>
    <w:rsid w:val="00E831C2"/>
    <w:rsid w:val="00E86338"/>
    <w:rsid w:val="00EB4942"/>
    <w:rsid w:val="00EC2A73"/>
    <w:rsid w:val="00EC45D4"/>
    <w:rsid w:val="00EE1AAA"/>
    <w:rsid w:val="00EF6DE9"/>
    <w:rsid w:val="00F044C5"/>
    <w:rsid w:val="00F07AAB"/>
    <w:rsid w:val="00F33696"/>
    <w:rsid w:val="00F62BB3"/>
    <w:rsid w:val="00F81D49"/>
    <w:rsid w:val="00FC183D"/>
    <w:rsid w:val="00FD061E"/>
    <w:rsid w:val="00FE3C65"/>
    <w:rsid w:val="00FE6F92"/>
    <w:rsid w:val="00FF4AA7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688BD7E"/>
  <w15:docId w15:val="{CD77AC7A-6206-4FB0-A7B4-DCD3BA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3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1CC2"/>
    <w:rPr>
      <w:rFonts w:ascii="Verdana" w:hAnsi="Verdan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7302A"/>
    <w:pPr>
      <w:tabs>
        <w:tab w:val="center" w:pos="4536"/>
        <w:tab w:val="right" w:pos="9072"/>
      </w:tabs>
    </w:pPr>
  </w:style>
  <w:style w:type="paragraph" w:customStyle="1" w:styleId="Einzug1cm">
    <w:name w:val="Einzug 1 cm"/>
    <w:basedOn w:val="Standard"/>
    <w:rsid w:val="00321CC2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ind w:left="567" w:hanging="567"/>
    </w:pPr>
  </w:style>
  <w:style w:type="paragraph" w:customStyle="1" w:styleId="Einzug2cm">
    <w:name w:val="Einzug 2 cm"/>
    <w:basedOn w:val="Einzug1cm"/>
    <w:pPr>
      <w:ind w:left="1134" w:hanging="1134"/>
    </w:pPr>
  </w:style>
  <w:style w:type="paragraph" w:customStyle="1" w:styleId="Einzug3cm">
    <w:name w:val="Einzug 3 cm"/>
    <w:basedOn w:val="Einzug1cm"/>
    <w:pPr>
      <w:tabs>
        <w:tab w:val="left" w:pos="1701"/>
      </w:tabs>
      <w:ind w:left="1701" w:hanging="1701"/>
    </w:pPr>
  </w:style>
  <w:style w:type="paragraph" w:customStyle="1" w:styleId="Einzug4cm">
    <w:name w:val="Einzug 4 cm"/>
    <w:basedOn w:val="Einzug1cm"/>
    <w:pPr>
      <w:tabs>
        <w:tab w:val="clear" w:pos="1134"/>
        <w:tab w:val="left" w:pos="1701"/>
      </w:tabs>
      <w:ind w:left="2268" w:hanging="2268"/>
    </w:pPr>
  </w:style>
  <w:style w:type="paragraph" w:customStyle="1" w:styleId="Einzug5cm">
    <w:name w:val="Einzug 5 cm"/>
    <w:basedOn w:val="Einzug1cm"/>
    <w:pPr>
      <w:tabs>
        <w:tab w:val="clear" w:pos="1134"/>
        <w:tab w:val="left" w:pos="2835"/>
      </w:tabs>
      <w:ind w:left="2835" w:hanging="2835"/>
    </w:pPr>
  </w:style>
  <w:style w:type="paragraph" w:customStyle="1" w:styleId="Einzug6cm">
    <w:name w:val="Einzug 6 cm"/>
    <w:basedOn w:val="Einzug1cm"/>
    <w:pPr>
      <w:tabs>
        <w:tab w:val="clear" w:pos="1134"/>
        <w:tab w:val="clear" w:pos="2268"/>
        <w:tab w:val="left" w:pos="2835"/>
      </w:tabs>
      <w:ind w:left="3402" w:hanging="3402"/>
    </w:pPr>
  </w:style>
  <w:style w:type="paragraph" w:styleId="Sprechblasentext">
    <w:name w:val="Balloon Text"/>
    <w:basedOn w:val="Standard"/>
    <w:link w:val="SprechblasentextZchn"/>
    <w:rsid w:val="00751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19FF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7302A"/>
    <w:rPr>
      <w:rFonts w:ascii="Verdana" w:hAnsi="Verdana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C730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02A"/>
    <w:rPr>
      <w:rFonts w:ascii="Verdana" w:hAnsi="Verdana"/>
      <w:sz w:val="22"/>
      <w:lang w:eastAsia="de-DE"/>
    </w:rPr>
  </w:style>
  <w:style w:type="character" w:styleId="Hyperlink">
    <w:name w:val="Hyperlink"/>
    <w:basedOn w:val="Absatz-Standardschriftart"/>
    <w:rsid w:val="00871DBA"/>
    <w:rPr>
      <w:color w:val="0000FF" w:themeColor="hyperlink"/>
      <w:u w:val="single"/>
    </w:rPr>
  </w:style>
  <w:style w:type="table" w:styleId="Tabellenraster">
    <w:name w:val="Table Grid"/>
    <w:basedOn w:val="NormaleTabelle"/>
    <w:rsid w:val="004F6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4F12"/>
    <w:pPr>
      <w:ind w:left="720"/>
      <w:contextualSpacing/>
    </w:pPr>
  </w:style>
  <w:style w:type="paragraph" w:customStyle="1" w:styleId="Adresse">
    <w:name w:val="Adresse"/>
    <w:basedOn w:val="Standard"/>
    <w:rsid w:val="008F69C4"/>
    <w:pPr>
      <w:tabs>
        <w:tab w:val="left" w:pos="5387"/>
      </w:tabs>
      <w:spacing w:line="240" w:lineRule="auto"/>
    </w:pPr>
    <w:rPr>
      <w:rFonts w:ascii="Arial" w:hAnsi="Arial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9315-D950-415A-9B4B-7178A910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Sirnach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Gallo</dc:creator>
  <cp:lastModifiedBy>Jasmin Schlumpf</cp:lastModifiedBy>
  <cp:revision>46</cp:revision>
  <cp:lastPrinted>2022-11-08T14:30:00Z</cp:lastPrinted>
  <dcterms:created xsi:type="dcterms:W3CDTF">2017-10-30T10:15:00Z</dcterms:created>
  <dcterms:modified xsi:type="dcterms:W3CDTF">2022-11-08T14:30:00Z</dcterms:modified>
</cp:coreProperties>
</file>